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935" w:rsidRDefault="000D2935">
      <w:pPr>
        <w:rPr>
          <w:rFonts w:ascii="Times New Roman" w:hAnsi="Times New Roman"/>
          <w:sz w:val="32"/>
          <w:szCs w:val="32"/>
        </w:rPr>
      </w:pPr>
      <w:r w:rsidRPr="00BA2B7E">
        <w:rPr>
          <w:rFonts w:ascii="Times New Roman" w:hAnsi="Times New Roman"/>
          <w:sz w:val="32"/>
          <w:szCs w:val="32"/>
        </w:rPr>
        <w:t xml:space="preserve">Дом детского творчества </w:t>
      </w:r>
      <w:proofErr w:type="gramStart"/>
      <w:r w:rsidRPr="00BA2B7E">
        <w:rPr>
          <w:rFonts w:ascii="Times New Roman" w:hAnsi="Times New Roman"/>
          <w:sz w:val="32"/>
          <w:szCs w:val="32"/>
        </w:rPr>
        <w:t>г</w:t>
      </w:r>
      <w:proofErr w:type="gramEnd"/>
      <w:r w:rsidRPr="00BA2B7E">
        <w:rPr>
          <w:rFonts w:ascii="Times New Roman" w:hAnsi="Times New Roman"/>
          <w:sz w:val="32"/>
          <w:szCs w:val="32"/>
        </w:rPr>
        <w:t>.</w:t>
      </w:r>
      <w:r w:rsidR="00185759">
        <w:rPr>
          <w:rFonts w:ascii="Times New Roman" w:hAnsi="Times New Roman"/>
          <w:sz w:val="32"/>
          <w:szCs w:val="32"/>
        </w:rPr>
        <w:t xml:space="preserve"> </w:t>
      </w:r>
      <w:r w:rsidRPr="00BA2B7E">
        <w:rPr>
          <w:rFonts w:ascii="Times New Roman" w:hAnsi="Times New Roman"/>
          <w:sz w:val="32"/>
          <w:szCs w:val="32"/>
        </w:rPr>
        <w:t xml:space="preserve">Алзамай приглашает </w:t>
      </w:r>
    </w:p>
    <w:p w:rsidR="000D2935" w:rsidRPr="00BA2B7E" w:rsidRDefault="000D2935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</w:t>
      </w:r>
      <w:r w:rsidRPr="00BA2B7E">
        <w:rPr>
          <w:rFonts w:ascii="Times New Roman" w:hAnsi="Times New Roman"/>
          <w:sz w:val="32"/>
          <w:szCs w:val="32"/>
        </w:rPr>
        <w:t xml:space="preserve">в творческие объединения: 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«Мастерица»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«Кружевная сказка»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«Ленточное чудо»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«Истоки»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«Юные инспектора дорожного движения»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«Рукодельница»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«Экология и Я»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«Интеллектуальные игры»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«Непоседы»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«Друзья здоровья»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«Путешествие по  стране Этикета»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«Я выбираю жизнь»</w:t>
      </w:r>
    </w:p>
    <w:p w:rsidR="000D2935" w:rsidRPr="00BA2B7E" w:rsidRDefault="000D2935" w:rsidP="0040389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«Моделирование и конструирование»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«Веселые анимашки»</w:t>
      </w:r>
    </w:p>
    <w:p w:rsidR="000D2935" w:rsidRPr="00BA2B7E" w:rsidRDefault="000D2935" w:rsidP="00403892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Туризм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 xml:space="preserve">Общая физическая подготовка 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 xml:space="preserve">Гимнастика 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Драматический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Нетрадиционное рисование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«Мир танца»</w:t>
      </w:r>
    </w:p>
    <w:p w:rsidR="000D2935" w:rsidRPr="00BA2B7E" w:rsidRDefault="000D2935" w:rsidP="006F51E3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A2B7E">
        <w:rPr>
          <w:rFonts w:ascii="Times New Roman" w:hAnsi="Times New Roman"/>
          <w:sz w:val="28"/>
          <w:szCs w:val="28"/>
        </w:rPr>
        <w:t>«Мир вокруг нас»</w:t>
      </w:r>
    </w:p>
    <w:p w:rsidR="000D2935" w:rsidRPr="00BA2B7E" w:rsidRDefault="000D2935" w:rsidP="00403892">
      <w:pPr>
        <w:pStyle w:val="a3"/>
        <w:ind w:left="0"/>
        <w:rPr>
          <w:rFonts w:ascii="Times New Roman" w:hAnsi="Times New Roman"/>
          <w:sz w:val="28"/>
          <w:szCs w:val="28"/>
        </w:rPr>
      </w:pPr>
    </w:p>
    <w:sectPr w:rsidR="000D2935" w:rsidRPr="00BA2B7E" w:rsidSect="0032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609F"/>
    <w:multiLevelType w:val="hybridMultilevel"/>
    <w:tmpl w:val="9AB6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51E3"/>
    <w:rsid w:val="000D2935"/>
    <w:rsid w:val="00185759"/>
    <w:rsid w:val="001E0428"/>
    <w:rsid w:val="00326CD4"/>
    <w:rsid w:val="00403892"/>
    <w:rsid w:val="006F51E3"/>
    <w:rsid w:val="00B56435"/>
    <w:rsid w:val="00BA2B7E"/>
    <w:rsid w:val="00C5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C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51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Вован</cp:lastModifiedBy>
  <cp:revision>5</cp:revision>
  <dcterms:created xsi:type="dcterms:W3CDTF">2017-10-05T02:07:00Z</dcterms:created>
  <dcterms:modified xsi:type="dcterms:W3CDTF">2017-09-18T12:10:00Z</dcterms:modified>
</cp:coreProperties>
</file>